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DA" w:rsidRDefault="006570FD">
      <w:r>
        <w:rPr>
          <w:noProof/>
          <w:lang w:val="de-DE" w:eastAsia="de-DE"/>
        </w:rPr>
        <w:drawing>
          <wp:inline distT="0" distB="0" distL="0" distR="0" wp14:anchorId="0F4BCE1F" wp14:editId="6A2F3089">
            <wp:extent cx="5714286" cy="1904762"/>
            <wp:effectExtent l="0" t="0" r="127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adrien g. watson.png"/>
                    <pic:cNvPicPr/>
                  </pic:nvPicPr>
                  <pic:blipFill>
                    <a:blip r:embed="rId6">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rsidR="00A87A0A" w:rsidRPr="00A87A0A" w:rsidRDefault="00A87A0A"/>
    <w:p w:rsidR="00110486" w:rsidRPr="008A59DA" w:rsidRDefault="008A59DA">
      <w:pPr>
        <w:rPr>
          <w:rFonts w:ascii="Arial" w:hAnsi="Arial" w:cs="Arial"/>
          <w:b/>
          <w:bCs/>
          <w:color w:val="DA374F"/>
          <w:sz w:val="24"/>
          <w:szCs w:val="24"/>
          <w:shd w:val="clear" w:color="auto" w:fill="FFFFFF"/>
          <w:lang w:val="de-DE"/>
        </w:rPr>
      </w:pPr>
      <w:r w:rsidRPr="008A59DA">
        <w:rPr>
          <w:rFonts w:ascii="Arial" w:hAnsi="Arial" w:cs="Arial"/>
          <w:b/>
          <w:bCs/>
          <w:color w:val="DA374F"/>
          <w:sz w:val="24"/>
          <w:szCs w:val="24"/>
          <w:shd w:val="clear" w:color="auto" w:fill="FFFFFF"/>
          <w:lang w:val="de-DE"/>
        </w:rPr>
        <w:t>Wir können es kaum erwarten Sie zu sehen!</w:t>
      </w:r>
    </w:p>
    <w:p w:rsidR="00110486" w:rsidRPr="008A59DA" w:rsidRDefault="00110486" w:rsidP="00110486">
      <w:pPr>
        <w:shd w:val="clear" w:color="auto" w:fill="FFFFFF"/>
        <w:spacing w:after="0" w:line="240" w:lineRule="auto"/>
        <w:rPr>
          <w:rFonts w:ascii="Arial" w:hAnsi="Arial" w:cs="Arial"/>
          <w:b/>
          <w:bCs/>
          <w:color w:val="640E23"/>
          <w:sz w:val="20"/>
          <w:szCs w:val="20"/>
          <w:shd w:val="clear" w:color="auto" w:fill="FFFFFF"/>
          <w:lang w:val="de-DE"/>
        </w:rPr>
      </w:pPr>
    </w:p>
    <w:p w:rsidR="002C4EDA" w:rsidRPr="008A59DA" w:rsidRDefault="008A59DA" w:rsidP="002C4EDA">
      <w:pPr>
        <w:shd w:val="clear" w:color="auto" w:fill="FFFFFF"/>
        <w:spacing w:after="0" w:line="240" w:lineRule="auto"/>
        <w:rPr>
          <w:rFonts w:ascii="Arial" w:eastAsia="Times New Roman" w:hAnsi="Arial" w:cs="Arial"/>
          <w:color w:val="262626" w:themeColor="text1" w:themeTint="D9"/>
          <w:sz w:val="20"/>
          <w:szCs w:val="20"/>
          <w:lang w:val="en-US" w:eastAsia="en-GB"/>
        </w:rPr>
      </w:pPr>
      <w:proofErr w:type="spellStart"/>
      <w:r w:rsidRPr="008A59DA">
        <w:rPr>
          <w:rFonts w:ascii="Arial" w:eastAsia="Times New Roman" w:hAnsi="Arial" w:cs="Arial"/>
          <w:color w:val="262626" w:themeColor="text1" w:themeTint="D9"/>
          <w:sz w:val="20"/>
          <w:szCs w:val="20"/>
          <w:lang w:val="en-US" w:eastAsia="en-GB"/>
        </w:rPr>
        <w:t>Lieber</w:t>
      </w:r>
      <w:proofErr w:type="spellEnd"/>
      <w:r w:rsidRPr="008A59DA">
        <w:rPr>
          <w:rFonts w:ascii="Arial" w:eastAsia="Times New Roman" w:hAnsi="Arial" w:cs="Arial"/>
          <w:color w:val="262626" w:themeColor="text1" w:themeTint="D9"/>
          <w:sz w:val="20"/>
          <w:szCs w:val="20"/>
          <w:lang w:val="en-US" w:eastAsia="en-GB"/>
        </w:rPr>
        <w:t xml:space="preserve"> </w:t>
      </w:r>
      <w:proofErr w:type="spellStart"/>
      <w:r w:rsidRPr="008A59DA">
        <w:rPr>
          <w:rFonts w:ascii="Arial" w:eastAsia="Times New Roman" w:hAnsi="Arial" w:cs="Arial"/>
          <w:color w:val="262626" w:themeColor="text1" w:themeTint="D9"/>
          <w:sz w:val="20"/>
          <w:szCs w:val="20"/>
          <w:lang w:val="en-US" w:eastAsia="en-GB"/>
        </w:rPr>
        <w:t>Gast</w:t>
      </w:r>
      <w:proofErr w:type="spellEnd"/>
      <w:r w:rsidR="002C4EDA" w:rsidRPr="008A59DA">
        <w:rPr>
          <w:rFonts w:ascii="Arial" w:eastAsia="Times New Roman" w:hAnsi="Arial" w:cs="Arial"/>
          <w:color w:val="262626" w:themeColor="text1" w:themeTint="D9"/>
          <w:sz w:val="20"/>
          <w:szCs w:val="20"/>
          <w:lang w:val="en-US" w:eastAsia="en-GB"/>
        </w:rPr>
        <w:t>,</w:t>
      </w:r>
    </w:p>
    <w:p w:rsidR="00491B07" w:rsidRPr="008A59DA" w:rsidRDefault="00491B07" w:rsidP="00491B07">
      <w:pPr>
        <w:shd w:val="clear" w:color="auto" w:fill="FFFFFF"/>
        <w:spacing w:after="0" w:line="240" w:lineRule="auto"/>
        <w:rPr>
          <w:rFonts w:ascii="Arial" w:eastAsia="Times New Roman" w:hAnsi="Arial" w:cs="Arial"/>
          <w:color w:val="262626" w:themeColor="text1" w:themeTint="D9"/>
          <w:sz w:val="20"/>
          <w:szCs w:val="20"/>
          <w:lang w:val="en-US" w:eastAsia="en-GB"/>
        </w:rPr>
      </w:pPr>
    </w:p>
    <w:p w:rsidR="00491B07" w:rsidRPr="008A59DA" w:rsidRDefault="008A59DA" w:rsidP="00491B07">
      <w:pPr>
        <w:shd w:val="clear" w:color="auto" w:fill="FFFFFF"/>
        <w:spacing w:after="0" w:line="240" w:lineRule="auto"/>
        <w:rPr>
          <w:rFonts w:ascii="Arial" w:eastAsia="Times New Roman" w:hAnsi="Arial" w:cs="Arial"/>
          <w:color w:val="262626" w:themeColor="text1" w:themeTint="D9"/>
          <w:sz w:val="20"/>
          <w:szCs w:val="20"/>
          <w:lang w:val="de-DE" w:eastAsia="en-GB"/>
        </w:rPr>
      </w:pPr>
      <w:r w:rsidRPr="008A59DA">
        <w:rPr>
          <w:rFonts w:ascii="Arial" w:eastAsia="Times New Roman" w:hAnsi="Arial" w:cs="Arial"/>
          <w:color w:val="262626" w:themeColor="text1" w:themeTint="D9"/>
          <w:sz w:val="20"/>
          <w:szCs w:val="20"/>
          <w:lang w:val="de-DE" w:eastAsia="en-GB"/>
        </w:rPr>
        <w:t>Wir können es kaum erwarten Sie im B</w:t>
      </w:r>
      <w:r>
        <w:rPr>
          <w:rFonts w:ascii="Arial" w:eastAsia="Times New Roman" w:hAnsi="Arial" w:cs="Arial"/>
          <w:color w:val="262626" w:themeColor="text1" w:themeTint="D9"/>
          <w:sz w:val="20"/>
          <w:szCs w:val="20"/>
          <w:lang w:val="de-DE" w:eastAsia="en-GB"/>
        </w:rPr>
        <w:t>&amp;B „Ein ganz besonderer Ort“ begrüßen zu dürfen!</w:t>
      </w:r>
    </w:p>
    <w:p w:rsidR="00491B07" w:rsidRPr="008A59DA" w:rsidRDefault="00491B07" w:rsidP="00491B07">
      <w:pPr>
        <w:shd w:val="clear" w:color="auto" w:fill="FFFFFF"/>
        <w:spacing w:after="0" w:line="240" w:lineRule="auto"/>
        <w:rPr>
          <w:rFonts w:ascii="Arial" w:eastAsia="Times New Roman" w:hAnsi="Arial" w:cs="Arial"/>
          <w:color w:val="262626" w:themeColor="text1" w:themeTint="D9"/>
          <w:sz w:val="20"/>
          <w:szCs w:val="20"/>
          <w:lang w:val="de-DE" w:eastAsia="en-GB"/>
        </w:rPr>
      </w:pPr>
    </w:p>
    <w:p w:rsidR="00110486" w:rsidRPr="008A59DA" w:rsidRDefault="008A59DA" w:rsidP="00110486">
      <w:pPr>
        <w:shd w:val="clear" w:color="auto" w:fill="FFFFFF"/>
        <w:spacing w:after="0" w:line="240" w:lineRule="auto"/>
        <w:rPr>
          <w:rFonts w:ascii="Arial" w:eastAsia="Times New Roman" w:hAnsi="Arial" w:cs="Arial"/>
          <w:color w:val="3C4858"/>
          <w:sz w:val="20"/>
          <w:szCs w:val="20"/>
          <w:lang w:val="de-DE" w:eastAsia="en-GB"/>
        </w:rPr>
      </w:pPr>
      <w:r w:rsidRPr="008A59DA">
        <w:rPr>
          <w:rFonts w:ascii="Arial" w:eastAsia="Times New Roman" w:hAnsi="Arial" w:cs="Arial"/>
          <w:color w:val="262626" w:themeColor="text1" w:themeTint="D9"/>
          <w:sz w:val="20"/>
          <w:szCs w:val="20"/>
          <w:lang w:val="de-DE" w:eastAsia="en-GB"/>
        </w:rPr>
        <w:t>Um Ihren Aufenthalt so unvergesslich wie möglich zu gestalten, teilen Sie uns bitte besondere Wünsche und Ernährungsvorschriften mit. Wir werden unser Bestes tun, um auf Sonderwünsche einzugehen und etwaige Allergien zu vermerken.</w:t>
      </w:r>
    </w:p>
    <w:p w:rsidR="008A59DA" w:rsidRDefault="008A59DA" w:rsidP="00110486">
      <w:pPr>
        <w:shd w:val="clear" w:color="auto" w:fill="FFFFFF"/>
        <w:spacing w:after="0" w:line="240" w:lineRule="auto"/>
        <w:rPr>
          <w:rFonts w:ascii="Arial" w:eastAsia="Times New Roman" w:hAnsi="Arial" w:cs="Arial"/>
          <w:b/>
          <w:bCs/>
          <w:color w:val="DA374F"/>
          <w:sz w:val="24"/>
          <w:szCs w:val="24"/>
          <w:lang w:eastAsia="en-GB"/>
        </w:rPr>
      </w:pPr>
    </w:p>
    <w:p w:rsidR="00110486" w:rsidRPr="008A59DA" w:rsidRDefault="008A59DA" w:rsidP="00110486">
      <w:pPr>
        <w:shd w:val="clear" w:color="auto" w:fill="FFFFFF"/>
        <w:spacing w:after="0" w:line="240" w:lineRule="auto"/>
        <w:rPr>
          <w:rFonts w:ascii="Arial" w:eastAsia="Times New Roman" w:hAnsi="Arial" w:cs="Arial"/>
          <w:b/>
          <w:bCs/>
          <w:color w:val="640E23"/>
          <w:sz w:val="24"/>
          <w:szCs w:val="24"/>
          <w:lang w:val="de-DE" w:eastAsia="en-GB"/>
        </w:rPr>
      </w:pPr>
      <w:r w:rsidRPr="008A59DA">
        <w:rPr>
          <w:rFonts w:ascii="Arial" w:eastAsia="Times New Roman" w:hAnsi="Arial" w:cs="Arial"/>
          <w:b/>
          <w:bCs/>
          <w:color w:val="DA374F"/>
          <w:sz w:val="24"/>
          <w:szCs w:val="24"/>
          <w:lang w:val="de-DE" w:eastAsia="en-GB"/>
        </w:rPr>
        <w:t>Hier ist was</w:t>
      </w:r>
      <w:r>
        <w:rPr>
          <w:rFonts w:ascii="Arial" w:eastAsia="Times New Roman" w:hAnsi="Arial" w:cs="Arial"/>
          <w:b/>
          <w:bCs/>
          <w:color w:val="DA374F"/>
          <w:sz w:val="24"/>
          <w:szCs w:val="24"/>
          <w:lang w:val="de-DE" w:eastAsia="en-GB"/>
        </w:rPr>
        <w:t xml:space="preserve"> wir von Ihnen brauchen, damit Sie sicher sind…</w:t>
      </w:r>
    </w:p>
    <w:p w:rsidR="00FD23FA" w:rsidRPr="008A59DA" w:rsidRDefault="00FD23FA" w:rsidP="00110486">
      <w:pPr>
        <w:shd w:val="clear" w:color="auto" w:fill="FFFFFF"/>
        <w:spacing w:after="0" w:line="240" w:lineRule="auto"/>
        <w:rPr>
          <w:rFonts w:ascii="Arial" w:eastAsia="Times New Roman" w:hAnsi="Arial" w:cs="Arial"/>
          <w:b/>
          <w:bCs/>
          <w:color w:val="640E23"/>
          <w:sz w:val="20"/>
          <w:szCs w:val="20"/>
          <w:lang w:val="de-DE" w:eastAsia="en-GB"/>
        </w:rPr>
      </w:pPr>
    </w:p>
    <w:p w:rsidR="00FD23FA" w:rsidRPr="008A59DA" w:rsidRDefault="00FD23FA" w:rsidP="00110486">
      <w:pPr>
        <w:shd w:val="clear" w:color="auto" w:fill="FFFFFF"/>
        <w:spacing w:after="0" w:line="240" w:lineRule="auto"/>
        <w:rPr>
          <w:rFonts w:ascii="Arial" w:eastAsia="Times New Roman" w:hAnsi="Arial" w:cs="Arial"/>
          <w:color w:val="262626" w:themeColor="text1" w:themeTint="D9"/>
          <w:sz w:val="20"/>
          <w:szCs w:val="20"/>
          <w:lang w:val="de-DE" w:eastAsia="en-GB"/>
        </w:rPr>
      </w:pPr>
    </w:p>
    <w:p w:rsidR="008A59DA" w:rsidRPr="00F52982" w:rsidRDefault="008A59DA" w:rsidP="008A59DA">
      <w:pPr>
        <w:shd w:val="clear" w:color="auto" w:fill="FFFFFF"/>
        <w:spacing w:after="0" w:line="240" w:lineRule="auto"/>
        <w:rPr>
          <w:rFonts w:ascii="Arial" w:eastAsia="Times New Roman" w:hAnsi="Arial" w:cs="Arial"/>
          <w:color w:val="262626" w:themeColor="text1" w:themeTint="D9"/>
          <w:sz w:val="20"/>
          <w:szCs w:val="20"/>
          <w:lang w:val="de-DE" w:eastAsia="en-GB"/>
        </w:rPr>
      </w:pPr>
      <w:r w:rsidRPr="00F52982">
        <w:rPr>
          <w:rFonts w:ascii="Arial" w:eastAsia="Times New Roman" w:hAnsi="Arial" w:cs="Arial"/>
          <w:color w:val="262626" w:themeColor="text1" w:themeTint="D9"/>
          <w:sz w:val="20"/>
          <w:szCs w:val="20"/>
          <w:lang w:val="de-DE" w:eastAsia="en-GB"/>
        </w:rPr>
        <w:t>Um einen sicheren Aufenthalt für Sie selbst und andere Gäste zu gewährleisten, bitten wir Sie, das zuletzt besuchte Reiseziel vor Ihrer Ankunft zu bestätigen. Gemäß den offiziellen Sicherheitsrichtlinien können wir Ihre Reservierung erst dann garantieren, wenn diese Informationen vorliegen.</w:t>
      </w:r>
    </w:p>
    <w:p w:rsidR="008A59DA" w:rsidRPr="00F52982" w:rsidRDefault="008A59DA" w:rsidP="008A59DA">
      <w:pPr>
        <w:shd w:val="clear" w:color="auto" w:fill="FFFFFF"/>
        <w:spacing w:after="0" w:line="240" w:lineRule="auto"/>
        <w:rPr>
          <w:rFonts w:ascii="Arial" w:eastAsia="Times New Roman" w:hAnsi="Arial" w:cs="Arial"/>
          <w:color w:val="262626" w:themeColor="text1" w:themeTint="D9"/>
          <w:sz w:val="20"/>
          <w:szCs w:val="20"/>
          <w:lang w:val="de-DE" w:eastAsia="en-GB"/>
        </w:rPr>
      </w:pPr>
    </w:p>
    <w:p w:rsidR="008A59DA" w:rsidRPr="008A59DA" w:rsidRDefault="008A59DA" w:rsidP="008A59DA">
      <w:pPr>
        <w:shd w:val="clear" w:color="auto" w:fill="FFFFFF"/>
        <w:spacing w:after="0" w:line="240" w:lineRule="auto"/>
        <w:rPr>
          <w:rFonts w:ascii="Arial" w:eastAsia="Times New Roman" w:hAnsi="Arial" w:cs="Arial"/>
          <w:color w:val="262626" w:themeColor="text1" w:themeTint="D9"/>
          <w:sz w:val="20"/>
          <w:szCs w:val="20"/>
          <w:lang w:val="de-DE" w:eastAsia="en-GB"/>
        </w:rPr>
      </w:pPr>
      <w:r w:rsidRPr="008A59DA">
        <w:rPr>
          <w:rFonts w:ascii="Arial" w:eastAsia="Times New Roman" w:hAnsi="Arial" w:cs="Arial"/>
          <w:color w:val="262626" w:themeColor="text1" w:themeTint="D9"/>
          <w:sz w:val="20"/>
          <w:szCs w:val="20"/>
          <w:lang w:val="de-DE" w:eastAsia="en-GB"/>
        </w:rPr>
        <w:t>Wir bitten Sie auch, ein Formular für den Haftungsausschluss COVID-19 per E-Mail oder über unsere Website auszufüllen.</w:t>
      </w:r>
    </w:p>
    <w:p w:rsidR="008A59DA" w:rsidRPr="008A59DA" w:rsidRDefault="008A59DA" w:rsidP="008A59DA">
      <w:pPr>
        <w:shd w:val="clear" w:color="auto" w:fill="FFFFFF"/>
        <w:spacing w:after="0" w:line="240" w:lineRule="auto"/>
        <w:rPr>
          <w:rFonts w:ascii="Arial" w:eastAsia="Times New Roman" w:hAnsi="Arial" w:cs="Arial"/>
          <w:color w:val="262626" w:themeColor="text1" w:themeTint="D9"/>
          <w:sz w:val="20"/>
          <w:szCs w:val="20"/>
          <w:lang w:val="de-DE" w:eastAsia="en-GB"/>
        </w:rPr>
      </w:pPr>
    </w:p>
    <w:p w:rsidR="008A59DA" w:rsidRPr="008A59DA" w:rsidRDefault="008A59DA" w:rsidP="008A59DA">
      <w:pPr>
        <w:shd w:val="clear" w:color="auto" w:fill="FFFFFF"/>
        <w:spacing w:after="0" w:line="240" w:lineRule="auto"/>
        <w:rPr>
          <w:rFonts w:ascii="Arial" w:eastAsia="Times New Roman" w:hAnsi="Arial" w:cs="Arial"/>
          <w:color w:val="262626" w:themeColor="text1" w:themeTint="D9"/>
          <w:sz w:val="20"/>
          <w:szCs w:val="20"/>
          <w:lang w:val="de-DE" w:eastAsia="en-GB"/>
        </w:rPr>
      </w:pPr>
      <w:r w:rsidRPr="008A59DA">
        <w:rPr>
          <w:rFonts w:ascii="Arial" w:eastAsia="Times New Roman" w:hAnsi="Arial" w:cs="Arial"/>
          <w:color w:val="262626" w:themeColor="text1" w:themeTint="D9"/>
          <w:sz w:val="20"/>
          <w:szCs w:val="20"/>
          <w:lang w:val="de-DE" w:eastAsia="en-GB"/>
        </w:rPr>
        <w:t>Bitte nehmen Sie unseren herzlichen Dank für Ihr Vertrauen entgegen, dass Sie uns unter diesen außergewöhnlichen Umständen entgegenbringen und seien Sie versichert, dass wir alles tun werden, um Ihnen einen sicheren und unvergesslichen Aufenthalt zu bieten!</w:t>
      </w:r>
    </w:p>
    <w:p w:rsidR="002E5DA6" w:rsidRPr="008A59DA" w:rsidRDefault="002E5DA6" w:rsidP="00110486">
      <w:pPr>
        <w:shd w:val="clear" w:color="auto" w:fill="FFFFFF"/>
        <w:spacing w:after="0" w:line="240" w:lineRule="auto"/>
        <w:rPr>
          <w:rFonts w:ascii="Arial" w:eastAsia="Times New Roman" w:hAnsi="Arial" w:cs="Arial"/>
          <w:color w:val="262626" w:themeColor="text1" w:themeTint="D9"/>
          <w:sz w:val="20"/>
          <w:szCs w:val="20"/>
          <w:lang w:val="de-DE" w:eastAsia="en-GB"/>
        </w:rPr>
      </w:pPr>
    </w:p>
    <w:p w:rsidR="008A59DA" w:rsidRPr="008A59DA" w:rsidRDefault="008A59DA" w:rsidP="00110486">
      <w:pPr>
        <w:shd w:val="clear" w:color="auto" w:fill="FFFFFF"/>
        <w:spacing w:after="0" w:line="240" w:lineRule="auto"/>
        <w:rPr>
          <w:rFonts w:ascii="Arial" w:eastAsia="Times New Roman" w:hAnsi="Arial" w:cs="Arial"/>
          <w:b/>
          <w:color w:val="640E23"/>
          <w:sz w:val="20"/>
          <w:szCs w:val="20"/>
          <w:lang w:val="de-DE" w:eastAsia="en-GB"/>
        </w:rPr>
      </w:pPr>
    </w:p>
    <w:p w:rsidR="007E6D66" w:rsidRPr="00FD537A" w:rsidRDefault="008A59DA" w:rsidP="00110486">
      <w:pPr>
        <w:shd w:val="clear" w:color="auto" w:fill="FFFFFF"/>
        <w:spacing w:after="0" w:line="240" w:lineRule="auto"/>
        <w:rPr>
          <w:rFonts w:ascii="Arial" w:eastAsia="Times New Roman" w:hAnsi="Arial" w:cs="Arial"/>
          <w:b/>
          <w:color w:val="DA374F"/>
          <w:sz w:val="24"/>
          <w:szCs w:val="24"/>
          <w:lang w:eastAsia="en-GB"/>
        </w:rPr>
      </w:pPr>
      <w:proofErr w:type="spellStart"/>
      <w:r>
        <w:rPr>
          <w:rFonts w:ascii="Arial" w:eastAsia="Times New Roman" w:hAnsi="Arial" w:cs="Arial"/>
          <w:b/>
          <w:color w:val="DA374F"/>
          <w:sz w:val="24"/>
          <w:szCs w:val="24"/>
          <w:lang w:eastAsia="en-GB"/>
        </w:rPr>
        <w:t>Für</w:t>
      </w:r>
      <w:proofErr w:type="spellEnd"/>
      <w:r>
        <w:rPr>
          <w:rFonts w:ascii="Arial" w:eastAsia="Times New Roman" w:hAnsi="Arial" w:cs="Arial"/>
          <w:b/>
          <w:color w:val="DA374F"/>
          <w:sz w:val="24"/>
          <w:szCs w:val="24"/>
          <w:lang w:eastAsia="en-GB"/>
        </w:rPr>
        <w:t xml:space="preserve"> </w:t>
      </w:r>
      <w:proofErr w:type="spellStart"/>
      <w:r>
        <w:rPr>
          <w:rFonts w:ascii="Arial" w:eastAsia="Times New Roman" w:hAnsi="Arial" w:cs="Arial"/>
          <w:b/>
          <w:color w:val="DA374F"/>
          <w:sz w:val="24"/>
          <w:szCs w:val="24"/>
          <w:lang w:eastAsia="en-GB"/>
        </w:rPr>
        <w:t>Ihre</w:t>
      </w:r>
      <w:proofErr w:type="spellEnd"/>
      <w:r>
        <w:rPr>
          <w:rFonts w:ascii="Arial" w:eastAsia="Times New Roman" w:hAnsi="Arial" w:cs="Arial"/>
          <w:b/>
          <w:color w:val="DA374F"/>
          <w:sz w:val="24"/>
          <w:szCs w:val="24"/>
          <w:lang w:eastAsia="en-GB"/>
        </w:rPr>
        <w:t xml:space="preserve"> </w:t>
      </w:r>
      <w:proofErr w:type="spellStart"/>
      <w:r>
        <w:rPr>
          <w:rFonts w:ascii="Arial" w:eastAsia="Times New Roman" w:hAnsi="Arial" w:cs="Arial"/>
          <w:b/>
          <w:color w:val="DA374F"/>
          <w:sz w:val="24"/>
          <w:szCs w:val="24"/>
          <w:lang w:eastAsia="en-GB"/>
        </w:rPr>
        <w:t>Sicherheit</w:t>
      </w:r>
      <w:proofErr w:type="spellEnd"/>
      <w:r w:rsidR="007E6D66" w:rsidRPr="00FD537A">
        <w:rPr>
          <w:rFonts w:ascii="Arial" w:eastAsia="Times New Roman" w:hAnsi="Arial" w:cs="Arial"/>
          <w:b/>
          <w:color w:val="DA374F"/>
          <w:sz w:val="24"/>
          <w:szCs w:val="24"/>
          <w:lang w:eastAsia="en-GB"/>
        </w:rPr>
        <w:t>:</w:t>
      </w:r>
    </w:p>
    <w:p w:rsidR="007E6D66" w:rsidRPr="00FD537A" w:rsidRDefault="007E6D66" w:rsidP="00110486">
      <w:pPr>
        <w:shd w:val="clear" w:color="auto" w:fill="FFFFFF"/>
        <w:spacing w:after="0" w:line="240" w:lineRule="auto"/>
        <w:rPr>
          <w:rFonts w:ascii="Arial" w:eastAsia="Times New Roman" w:hAnsi="Arial" w:cs="Arial"/>
          <w:color w:val="262626" w:themeColor="text1" w:themeTint="D9"/>
          <w:sz w:val="20"/>
          <w:szCs w:val="20"/>
          <w:lang w:eastAsia="en-GB"/>
        </w:rPr>
      </w:pPr>
    </w:p>
    <w:p w:rsidR="00A87A0A" w:rsidRPr="0032316C" w:rsidRDefault="00A87A0A" w:rsidP="00A87A0A">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 xml:space="preserve">Wir bieten einen völlig kontaktlosen Check-in und Check-out. </w:t>
      </w:r>
      <w:r w:rsidRPr="0032316C">
        <w:rPr>
          <w:rFonts w:ascii="Arial" w:eastAsia="Times New Roman" w:hAnsi="Arial" w:cs="Arial"/>
          <w:color w:val="262626" w:themeColor="text1" w:themeTint="D9"/>
          <w:sz w:val="16"/>
          <w:szCs w:val="16"/>
          <w:u w:val="single"/>
          <w:lang w:val="de-DE" w:eastAsia="en-GB"/>
        </w:rPr>
        <w:t>Klicken Sie hier</w:t>
      </w:r>
      <w:r w:rsidRPr="0032316C">
        <w:rPr>
          <w:rFonts w:ascii="Arial" w:eastAsia="Times New Roman" w:hAnsi="Arial" w:cs="Arial"/>
          <w:color w:val="262626" w:themeColor="text1" w:themeTint="D9"/>
          <w:sz w:val="16"/>
          <w:szCs w:val="16"/>
          <w:lang w:val="de-DE" w:eastAsia="en-GB"/>
        </w:rPr>
        <w:t>, um mehr darüber zu erfahren.</w:t>
      </w:r>
    </w:p>
    <w:p w:rsidR="00A87A0A" w:rsidRPr="0032316C" w:rsidRDefault="00A87A0A" w:rsidP="00A87A0A">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Bitte bezahlen Sie wenn möglich mit Karte oder online.</w:t>
      </w:r>
    </w:p>
    <w:p w:rsidR="00A87A0A" w:rsidRPr="0032316C" w:rsidRDefault="00A87A0A" w:rsidP="00A87A0A">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Bitte respektieren Sie unser Limit von X Personen, die zu jeder Zeit an unserer Rezeption zugelassen sind. Bitte stellen Sie sich draußen in einer Schlange an und respektieren Sie den sozialen Abstand von mehr als 1m zu anderen Gästen, und wir werden versuchen, Ihnen so schnell wie möglich zu helfen! Wenn möglich, bitten wir Sie, uns stattdessen per SMS/E-Mail/Telefon/</w:t>
      </w:r>
      <w:r w:rsidRPr="0032316C">
        <w:rPr>
          <w:rFonts w:ascii="Arial" w:eastAsia="Times New Roman" w:hAnsi="Arial" w:cs="Arial"/>
          <w:color w:val="262626" w:themeColor="text1" w:themeTint="D9"/>
          <w:sz w:val="16"/>
          <w:szCs w:val="16"/>
          <w:u w:val="single"/>
          <w:lang w:val="de-DE" w:eastAsia="en-GB"/>
        </w:rPr>
        <w:t>unserer App</w:t>
      </w:r>
      <w:r w:rsidRPr="0032316C">
        <w:rPr>
          <w:rFonts w:ascii="Arial" w:eastAsia="Times New Roman" w:hAnsi="Arial" w:cs="Arial"/>
          <w:color w:val="262626" w:themeColor="text1" w:themeTint="D9"/>
          <w:sz w:val="16"/>
          <w:szCs w:val="16"/>
          <w:lang w:val="de-DE" w:eastAsia="en-GB"/>
        </w:rPr>
        <w:t xml:space="preserve"> zu kontaktieren.</w:t>
      </w:r>
    </w:p>
    <w:p w:rsidR="00A87A0A" w:rsidRPr="0032316C" w:rsidRDefault="00A87A0A" w:rsidP="00A87A0A">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 xml:space="preserve">Bitte respektieren Sie unser Limit von X Personen, die unser Restaurant zu einer gegebenen Zeit betreten dürfen. Bitte reservieren Sie über unsere </w:t>
      </w:r>
      <w:r w:rsidRPr="0032316C">
        <w:rPr>
          <w:rFonts w:ascii="Arial" w:eastAsia="Times New Roman" w:hAnsi="Arial" w:cs="Arial"/>
          <w:color w:val="262626" w:themeColor="text1" w:themeTint="D9"/>
          <w:sz w:val="16"/>
          <w:szCs w:val="16"/>
          <w:u w:val="single"/>
          <w:lang w:val="de-DE" w:eastAsia="en-GB"/>
        </w:rPr>
        <w:t>Website</w:t>
      </w:r>
      <w:r w:rsidRPr="0032316C">
        <w:rPr>
          <w:rFonts w:ascii="Arial" w:eastAsia="Times New Roman" w:hAnsi="Arial" w:cs="Arial"/>
          <w:color w:val="262626" w:themeColor="text1" w:themeTint="D9"/>
          <w:sz w:val="16"/>
          <w:szCs w:val="16"/>
          <w:lang w:val="de-DE" w:eastAsia="en-GB"/>
        </w:rPr>
        <w:t xml:space="preserve"> oder bestellen Sie den kostenlosen Zimmerservice. Der Zimmerservice bietet auch Frühstücksoptionen an und Ihr Tablett wird zu einem von Ihnen gewünschten Zeitpunkt vor Ihre Tür gestellt.</w:t>
      </w:r>
    </w:p>
    <w:p w:rsidR="00A87A0A" w:rsidRPr="0032316C" w:rsidRDefault="00A87A0A" w:rsidP="00A87A0A">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 xml:space="preserve">Bitte nutzen Sie unsere </w:t>
      </w:r>
      <w:r w:rsidRPr="0032316C">
        <w:rPr>
          <w:rFonts w:ascii="Arial" w:eastAsia="Times New Roman" w:hAnsi="Arial" w:cs="Arial"/>
          <w:color w:val="262626" w:themeColor="text1" w:themeTint="D9"/>
          <w:sz w:val="16"/>
          <w:szCs w:val="16"/>
          <w:u w:val="single"/>
          <w:lang w:val="de-DE" w:eastAsia="en-GB"/>
        </w:rPr>
        <w:t>App</w:t>
      </w:r>
      <w:r w:rsidRPr="0032316C">
        <w:rPr>
          <w:rFonts w:ascii="Arial" w:eastAsia="Times New Roman" w:hAnsi="Arial" w:cs="Arial"/>
          <w:color w:val="262626" w:themeColor="text1" w:themeTint="D9"/>
          <w:sz w:val="16"/>
          <w:szCs w:val="16"/>
          <w:lang w:val="de-DE" w:eastAsia="en-GB"/>
        </w:rPr>
        <w:t xml:space="preserve">, um Ihre Bestellung sicher aufzugeben. Sie können sie </w:t>
      </w:r>
      <w:r w:rsidRPr="0032316C">
        <w:rPr>
          <w:rFonts w:ascii="Arial" w:eastAsia="Times New Roman" w:hAnsi="Arial" w:cs="Arial"/>
          <w:color w:val="262626" w:themeColor="text1" w:themeTint="D9"/>
          <w:sz w:val="16"/>
          <w:szCs w:val="16"/>
          <w:u w:val="single"/>
          <w:lang w:val="de-DE" w:eastAsia="en-GB"/>
        </w:rPr>
        <w:t>hier</w:t>
      </w:r>
      <w:r w:rsidRPr="0032316C">
        <w:rPr>
          <w:rFonts w:ascii="Arial" w:eastAsia="Times New Roman" w:hAnsi="Arial" w:cs="Arial"/>
          <w:color w:val="262626" w:themeColor="text1" w:themeTint="D9"/>
          <w:sz w:val="16"/>
          <w:szCs w:val="16"/>
          <w:lang w:val="de-DE" w:eastAsia="en-GB"/>
        </w:rPr>
        <w:t xml:space="preserve"> herunterladen.</w:t>
      </w:r>
    </w:p>
    <w:p w:rsidR="00A87A0A" w:rsidRPr="0032316C" w:rsidRDefault="00A87A0A" w:rsidP="00A87A0A">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Wir haben ein Limit von X Personen pro Restauranttisch festgelegt.</w:t>
      </w:r>
    </w:p>
    <w:p w:rsidR="00A87A0A" w:rsidRPr="0032316C" w:rsidRDefault="00A87A0A" w:rsidP="00A87A0A">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Bitte respektieren Sie unser Limit von X Personen, die sich zu gegebener Zeit in unseren öffentlichen Toiletten aufhalten dürfen. Bitte stellen Sie sich draußen in die Schlange und warten Sie, bis Sie an der Reihe sind.</w:t>
      </w:r>
    </w:p>
    <w:p w:rsidR="00A87A0A" w:rsidRPr="0032316C" w:rsidRDefault="00A87A0A" w:rsidP="00A87A0A">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Bitte halten Sie zu allen Gästen, die nicht in Ihrer Gruppe sind, stets einen Abstand von mehr als 1m ein.</w:t>
      </w:r>
    </w:p>
    <w:p w:rsidR="00A87A0A" w:rsidRPr="0032316C" w:rsidRDefault="00A87A0A" w:rsidP="00A87A0A">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Wir empfehlen Ihnen, beim Besuch unserer Gemeinschaftsräume nach Möglichkeit eine Gesichtsmaske zu tragen.</w:t>
      </w:r>
    </w:p>
    <w:p w:rsidR="00885A2E" w:rsidRPr="00A315AD" w:rsidRDefault="00A87A0A" w:rsidP="00A315AD">
      <w:pPr>
        <w:pStyle w:val="Listenabsatz"/>
        <w:numPr>
          <w:ilvl w:val="0"/>
          <w:numId w:val="2"/>
        </w:numPr>
        <w:shd w:val="clear" w:color="auto" w:fill="FFFFFF"/>
        <w:spacing w:after="0" w:line="240" w:lineRule="auto"/>
        <w:rPr>
          <w:rFonts w:ascii="Arial" w:eastAsia="Times New Roman" w:hAnsi="Arial" w:cs="Arial"/>
          <w:color w:val="262626" w:themeColor="text1" w:themeTint="D9"/>
          <w:sz w:val="16"/>
          <w:szCs w:val="16"/>
          <w:lang w:val="de-DE" w:eastAsia="en-GB"/>
        </w:rPr>
      </w:pPr>
      <w:r w:rsidRPr="0032316C">
        <w:rPr>
          <w:rFonts w:ascii="Arial" w:eastAsia="Times New Roman" w:hAnsi="Arial" w:cs="Arial"/>
          <w:color w:val="262626" w:themeColor="text1" w:themeTint="D9"/>
          <w:sz w:val="16"/>
          <w:szCs w:val="16"/>
          <w:lang w:val="de-DE" w:eastAsia="en-GB"/>
        </w:rPr>
        <w:t>Wir empfehlen Ihnen, sich so oft wie möglich die Hände zu waschen und wir haben auch die Verfügbarkeit von Handdesinfektionsmitteln auf dem gesamten Gelände zu Ihrer Erleichterung erhöht.</w:t>
      </w:r>
    </w:p>
    <w:tbl>
      <w:tblPr>
        <w:tblStyle w:val="Tabellenraster"/>
        <w:tblW w:w="9075" w:type="dxa"/>
        <w:tblLook w:val="04A0" w:firstRow="1" w:lastRow="0" w:firstColumn="1" w:lastColumn="0" w:noHBand="0" w:noVBand="1"/>
      </w:tblPr>
      <w:tblGrid>
        <w:gridCol w:w="9075"/>
      </w:tblGrid>
      <w:tr w:rsidR="00885A2E" w:rsidRPr="00A315AD" w:rsidTr="0062021C">
        <w:trPr>
          <w:trHeight w:val="1039"/>
        </w:trPr>
        <w:tc>
          <w:tcPr>
            <w:tcW w:w="9075" w:type="dxa"/>
            <w:shd w:val="clear" w:color="auto" w:fill="FFDB80"/>
          </w:tcPr>
          <w:p w:rsidR="00885A2E" w:rsidRPr="00A315AD" w:rsidRDefault="00A315AD" w:rsidP="00D6512B">
            <w:pPr>
              <w:rPr>
                <w:rFonts w:ascii="Lato" w:hAnsi="Lato"/>
                <w:sz w:val="20"/>
                <w:szCs w:val="20"/>
                <w:lang w:val="de-DE"/>
              </w:rPr>
            </w:pPr>
            <w:r w:rsidRPr="00A315AD">
              <w:rPr>
                <w:rFonts w:ascii="Lato" w:hAnsi="Lato"/>
                <w:sz w:val="20"/>
                <w:szCs w:val="20"/>
                <w:lang w:val="de-DE"/>
              </w:rPr>
              <w:lastRenderedPageBreak/>
              <w:t>Informieren Sie Ihre Gäste über die neuen Maßnahmen zur sicheren Distanzierung, die sie befolgen müssen, wie z.B. die Einhaltung der maximal erlaubten Personenzahl im Aufzug, die maximale Personenzahl in Gemeinschaftsbereichen wie dem Empfang und die maximale Gruppenzahl pro Tisch im Restaurant.</w:t>
            </w:r>
            <w:bookmarkStart w:id="0" w:name="_GoBack"/>
            <w:bookmarkEnd w:id="0"/>
          </w:p>
        </w:tc>
      </w:tr>
    </w:tbl>
    <w:p w:rsidR="00885A2E" w:rsidRPr="00A315AD" w:rsidRDefault="00885A2E">
      <w:pPr>
        <w:rPr>
          <w:rFonts w:ascii="Lato" w:hAnsi="Lato"/>
          <w:sz w:val="20"/>
          <w:szCs w:val="20"/>
          <w:lang w:val="de-DE"/>
        </w:rPr>
      </w:pPr>
    </w:p>
    <w:p w:rsidR="000462B6" w:rsidRPr="00F52982" w:rsidRDefault="00F52982" w:rsidP="000462B6">
      <w:pPr>
        <w:rPr>
          <w:rFonts w:ascii="Arial" w:hAnsi="Arial" w:cs="Arial"/>
          <w:color w:val="262626" w:themeColor="text1" w:themeTint="D9"/>
          <w:sz w:val="20"/>
          <w:szCs w:val="20"/>
          <w:lang w:val="de-DE"/>
        </w:rPr>
      </w:pPr>
      <w:r w:rsidRPr="00F52982">
        <w:rPr>
          <w:rFonts w:ascii="Arial" w:hAnsi="Arial" w:cs="Arial"/>
          <w:color w:val="262626" w:themeColor="text1" w:themeTint="D9"/>
          <w:sz w:val="20"/>
          <w:szCs w:val="20"/>
          <w:lang w:val="de-DE"/>
        </w:rPr>
        <w:t>Wir wünschen Ihnen einen wundervollen Aufenthalt.</w:t>
      </w:r>
    </w:p>
    <w:p w:rsidR="00DF7D54" w:rsidRDefault="00F52982" w:rsidP="00DF7D54">
      <w:pPr>
        <w:rPr>
          <w:rFonts w:ascii="Arial" w:hAnsi="Arial" w:cs="Arial"/>
          <w:color w:val="262626" w:themeColor="text1" w:themeTint="D9"/>
          <w:sz w:val="20"/>
          <w:szCs w:val="20"/>
          <w:shd w:val="clear" w:color="auto" w:fill="FFFFFF"/>
          <w:lang w:val="de-DE"/>
        </w:rPr>
      </w:pPr>
      <w:r w:rsidRPr="00D8414E">
        <w:rPr>
          <w:rFonts w:ascii="Arial" w:hAnsi="Arial" w:cs="Arial"/>
          <w:color w:val="262626" w:themeColor="text1" w:themeTint="D9"/>
          <w:sz w:val="20"/>
          <w:szCs w:val="20"/>
          <w:shd w:val="clear" w:color="auto" w:fill="FFFFFF"/>
          <w:lang w:val="de-DE"/>
        </w:rPr>
        <w:t>Das B&amp;B Team Ein ganz besonderer Ort</w:t>
      </w:r>
    </w:p>
    <w:p w:rsidR="00F52982" w:rsidRPr="00F52982" w:rsidRDefault="00F52982" w:rsidP="00DF7D54">
      <w:pPr>
        <w:rPr>
          <w:rFonts w:ascii="Arial" w:hAnsi="Arial" w:cs="Arial"/>
          <w:color w:val="262626" w:themeColor="text1" w:themeTint="D9"/>
          <w:sz w:val="20"/>
          <w:szCs w:val="20"/>
          <w:lang w:val="de-DE"/>
        </w:rPr>
      </w:pPr>
    </w:p>
    <w:p w:rsidR="00F52982" w:rsidRPr="00E222AF" w:rsidRDefault="00F52982" w:rsidP="00F52982">
      <w:pPr>
        <w:rPr>
          <w:rFonts w:ascii="Arial" w:hAnsi="Arial" w:cs="Arial"/>
          <w:color w:val="262626" w:themeColor="text1" w:themeTint="D9"/>
          <w:sz w:val="20"/>
          <w:szCs w:val="21"/>
          <w:lang w:val="de-DE"/>
        </w:rPr>
      </w:pPr>
      <w:r w:rsidRPr="00E222AF">
        <w:rPr>
          <w:rFonts w:ascii="Arial" w:hAnsi="Arial" w:cs="Arial"/>
          <w:color w:val="262626" w:themeColor="text1" w:themeTint="D9"/>
          <w:sz w:val="20"/>
          <w:szCs w:val="21"/>
          <w:lang w:val="de-DE"/>
        </w:rPr>
        <w:t>B&amp;B Ein ganz besonderer Ort</w:t>
      </w:r>
      <w:r w:rsidRPr="00E222AF">
        <w:rPr>
          <w:rFonts w:ascii="Arial" w:hAnsi="Arial" w:cs="Arial"/>
          <w:color w:val="262626" w:themeColor="text1" w:themeTint="D9"/>
          <w:sz w:val="20"/>
          <w:szCs w:val="21"/>
          <w:lang w:val="de-DE"/>
        </w:rPr>
        <w:br/>
        <w:t>Friedrichstraße 2, 40217 Düsseldorf</w:t>
      </w:r>
    </w:p>
    <w:p w:rsidR="00F52982" w:rsidRPr="000F7817" w:rsidRDefault="00F52982" w:rsidP="00F52982">
      <w:pPr>
        <w:rPr>
          <w:rFonts w:ascii="Arial" w:hAnsi="Arial" w:cs="Arial"/>
          <w:color w:val="262626" w:themeColor="text1" w:themeTint="D9"/>
          <w:sz w:val="20"/>
          <w:szCs w:val="21"/>
          <w:lang w:val="de-DE"/>
        </w:rPr>
      </w:pPr>
      <w:r w:rsidRPr="000F7817">
        <w:rPr>
          <w:rFonts w:ascii="Arial" w:hAnsi="Arial" w:cs="Arial"/>
          <w:color w:val="262626" w:themeColor="text1" w:themeTint="D9"/>
          <w:sz w:val="20"/>
          <w:szCs w:val="21"/>
          <w:lang w:val="de-DE"/>
        </w:rPr>
        <w:t>0844 880 3000</w:t>
      </w:r>
      <w:r w:rsidRPr="000F7817">
        <w:rPr>
          <w:rFonts w:ascii="Arial" w:hAnsi="Arial" w:cs="Arial"/>
          <w:color w:val="262626" w:themeColor="text1" w:themeTint="D9"/>
          <w:sz w:val="20"/>
          <w:szCs w:val="21"/>
          <w:lang w:val="de-DE"/>
        </w:rPr>
        <w:br/>
        <w:t>rezeption</w:t>
      </w:r>
      <w:r w:rsidRPr="000F7817">
        <w:rPr>
          <w:rFonts w:ascii="Arial" w:hAnsi="Arial" w:cs="Arial"/>
          <w:sz w:val="20"/>
          <w:szCs w:val="21"/>
          <w:lang w:val="de-DE"/>
        </w:rPr>
        <w:t>@einganzbesondererort.de</w:t>
      </w:r>
    </w:p>
    <w:p w:rsidR="009F3738" w:rsidRPr="00FD537A" w:rsidRDefault="009F3738" w:rsidP="009F3738">
      <w:pPr>
        <w:rPr>
          <w:rFonts w:ascii="Lato" w:hAnsi="Lato"/>
          <w:sz w:val="20"/>
          <w:szCs w:val="20"/>
        </w:rPr>
      </w:pPr>
    </w:p>
    <w:tbl>
      <w:tblPr>
        <w:tblStyle w:val="Tabellenraster"/>
        <w:tblW w:w="9063" w:type="dxa"/>
        <w:tblLook w:val="04A0" w:firstRow="1" w:lastRow="0" w:firstColumn="1" w:lastColumn="0" w:noHBand="0" w:noVBand="1"/>
      </w:tblPr>
      <w:tblGrid>
        <w:gridCol w:w="9063"/>
      </w:tblGrid>
      <w:tr w:rsidR="009F3738" w:rsidRPr="00F52982" w:rsidTr="00DC4505">
        <w:trPr>
          <w:trHeight w:val="740"/>
        </w:trPr>
        <w:tc>
          <w:tcPr>
            <w:tcW w:w="9063" w:type="dxa"/>
            <w:shd w:val="clear" w:color="auto" w:fill="FFDB80"/>
          </w:tcPr>
          <w:p w:rsidR="00F52982" w:rsidRPr="00E222AF" w:rsidRDefault="00F52982" w:rsidP="00F52982">
            <w:pPr>
              <w:rPr>
                <w:rFonts w:ascii="Arial" w:hAnsi="Arial" w:cs="Arial"/>
                <w:color w:val="262626" w:themeColor="text1" w:themeTint="D9"/>
                <w:sz w:val="20"/>
                <w:szCs w:val="21"/>
                <w:lang w:val="de-DE"/>
              </w:rPr>
            </w:pPr>
            <w:proofErr w:type="spellStart"/>
            <w:r w:rsidRPr="00E222AF">
              <w:rPr>
                <w:rFonts w:ascii="Lato" w:hAnsi="Lato"/>
                <w:sz w:val="20"/>
                <w:lang w:val="de-DE"/>
              </w:rPr>
              <w:t>eviivo's</w:t>
            </w:r>
            <w:proofErr w:type="spellEnd"/>
            <w:r w:rsidRPr="00E222AF">
              <w:rPr>
                <w:rFonts w:ascii="Lato" w:hAnsi="Lato"/>
                <w:sz w:val="20"/>
                <w:lang w:val="de-DE"/>
              </w:rPr>
              <w:t xml:space="preserve"> </w:t>
            </w:r>
            <w:hyperlink r:id="rId7" w:history="1">
              <w:proofErr w:type="spellStart"/>
              <w:r w:rsidRPr="00E05127">
                <w:rPr>
                  <w:rStyle w:val="Hyperlink"/>
                  <w:rFonts w:ascii="Lato" w:hAnsi="Lato"/>
                  <w:color w:val="DA374F"/>
                  <w:sz w:val="20"/>
                  <w:lang w:val="de-DE"/>
                </w:rPr>
                <w:t>My</w:t>
              </w:r>
              <w:proofErr w:type="spellEnd"/>
              <w:r w:rsidRPr="00E05127">
                <w:rPr>
                  <w:rStyle w:val="Hyperlink"/>
                  <w:rFonts w:ascii="Lato" w:hAnsi="Lato"/>
                  <w:color w:val="DA374F"/>
                  <w:sz w:val="20"/>
                  <w:lang w:val="de-DE"/>
                </w:rPr>
                <w:t xml:space="preserve"> Guest Manager</w:t>
              </w:r>
            </w:hyperlink>
            <w:r w:rsidRPr="00E222AF">
              <w:rPr>
                <w:rFonts w:ascii="Arial" w:hAnsi="Arial" w:cs="Arial"/>
                <w:color w:val="262626" w:themeColor="text1" w:themeTint="D9"/>
                <w:sz w:val="20"/>
                <w:szCs w:val="21"/>
                <w:lang w:val="de-DE"/>
              </w:rPr>
              <w:t xml:space="preserve"> </w:t>
            </w:r>
            <w:r w:rsidRPr="00E222AF">
              <w:rPr>
                <w:rFonts w:ascii="Lato" w:hAnsi="Lato"/>
                <w:sz w:val="20"/>
                <w:lang w:val="de-DE"/>
              </w:rPr>
              <w:t xml:space="preserve">hilft Ihnen bei der Erstellung unschätzbar wertvoller Gästeprofile in voller GDPR-Konformität, um die Bedürfnisse Ihrer Gäste zu erkennen, die Kommunikation mit den Gästen zu verbessern und großartige Bewertungen zu sammeln. </w:t>
            </w:r>
          </w:p>
          <w:p w:rsidR="00F52982" w:rsidRPr="00E222AF" w:rsidRDefault="00F52982" w:rsidP="00F52982">
            <w:pPr>
              <w:rPr>
                <w:rFonts w:ascii="Lato" w:hAnsi="Lato"/>
                <w:sz w:val="20"/>
                <w:lang w:val="de-DE"/>
              </w:rPr>
            </w:pPr>
          </w:p>
          <w:p w:rsidR="00F52982" w:rsidRDefault="00F52982" w:rsidP="00F52982">
            <w:pPr>
              <w:rPr>
                <w:rFonts w:ascii="Lato" w:hAnsi="Lato"/>
                <w:sz w:val="20"/>
                <w:lang w:val="de-DE"/>
              </w:rPr>
            </w:pPr>
            <w:r w:rsidRPr="00E222AF">
              <w:rPr>
                <w:rFonts w:ascii="Lato" w:hAnsi="Lato"/>
                <w:sz w:val="20"/>
                <w:lang w:val="de-DE"/>
              </w:rPr>
              <w:t>Schicken Sie Ihren Gästen automatisch vor ihrem Aufenthalt eine E-Mail mit nützlichen Informationen und klaren Anweisungen zum Einchecken (Wegbeschreibung, Zugangscodes, Menüs, Sehenswürdigkeiten usw.).</w:t>
            </w:r>
          </w:p>
          <w:p w:rsidR="00F52982" w:rsidRPr="00E222AF" w:rsidRDefault="00F52982" w:rsidP="00F52982">
            <w:pPr>
              <w:rPr>
                <w:rFonts w:ascii="Lato" w:hAnsi="Lato"/>
                <w:sz w:val="20"/>
                <w:lang w:val="de-DE"/>
              </w:rPr>
            </w:pPr>
          </w:p>
          <w:p w:rsidR="009F3738" w:rsidRPr="00F52982" w:rsidRDefault="00F52982" w:rsidP="00F52982">
            <w:pPr>
              <w:rPr>
                <w:rFonts w:ascii="Lato" w:hAnsi="Lato"/>
                <w:sz w:val="20"/>
                <w:szCs w:val="20"/>
                <w:lang w:val="de-DE"/>
              </w:rPr>
            </w:pPr>
            <w:r w:rsidRPr="00E222AF">
              <w:rPr>
                <w:rStyle w:val="Hyperlink"/>
                <w:color w:val="DA374F"/>
                <w:sz w:val="20"/>
                <w:lang w:val="de-DE"/>
              </w:rPr>
              <w:t>Klicken Sie hier</w:t>
            </w:r>
            <w:r w:rsidRPr="00E222AF">
              <w:rPr>
                <w:rFonts w:ascii="Lato" w:hAnsi="Lato"/>
                <w:sz w:val="20"/>
                <w:lang w:val="de-DE"/>
              </w:rPr>
              <w:t>, um mehr darüber zu erfahren.</w:t>
            </w:r>
          </w:p>
        </w:tc>
      </w:tr>
    </w:tbl>
    <w:p w:rsidR="009F3738" w:rsidRPr="00F52982" w:rsidRDefault="009F3738" w:rsidP="000462B6">
      <w:pPr>
        <w:rPr>
          <w:rFonts w:ascii="Arial" w:hAnsi="Arial" w:cs="Arial"/>
          <w:color w:val="262626" w:themeColor="text1" w:themeTint="D9"/>
          <w:sz w:val="20"/>
          <w:szCs w:val="20"/>
          <w:lang w:val="de-DE"/>
        </w:rPr>
      </w:pPr>
    </w:p>
    <w:sectPr w:rsidR="009F3738" w:rsidRPr="00F52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C32"/>
    <w:multiLevelType w:val="multilevel"/>
    <w:tmpl w:val="246A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A74B3"/>
    <w:multiLevelType w:val="hybridMultilevel"/>
    <w:tmpl w:val="94E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86"/>
    <w:rsid w:val="00000037"/>
    <w:rsid w:val="000233B4"/>
    <w:rsid w:val="00033C71"/>
    <w:rsid w:val="000400FD"/>
    <w:rsid w:val="000462B6"/>
    <w:rsid w:val="000E6A3E"/>
    <w:rsid w:val="001044E7"/>
    <w:rsid w:val="00110486"/>
    <w:rsid w:val="00145E1F"/>
    <w:rsid w:val="00255178"/>
    <w:rsid w:val="00296C7D"/>
    <w:rsid w:val="002C4EDA"/>
    <w:rsid w:val="002E5DA6"/>
    <w:rsid w:val="00345A49"/>
    <w:rsid w:val="00352C44"/>
    <w:rsid w:val="003F1937"/>
    <w:rsid w:val="00414F00"/>
    <w:rsid w:val="00461808"/>
    <w:rsid w:val="00491B07"/>
    <w:rsid w:val="00494AE5"/>
    <w:rsid w:val="00502E55"/>
    <w:rsid w:val="0051449A"/>
    <w:rsid w:val="00546478"/>
    <w:rsid w:val="005A3064"/>
    <w:rsid w:val="005C0989"/>
    <w:rsid w:val="005F29B2"/>
    <w:rsid w:val="005F46B9"/>
    <w:rsid w:val="0062021C"/>
    <w:rsid w:val="00627211"/>
    <w:rsid w:val="006570FD"/>
    <w:rsid w:val="006941B9"/>
    <w:rsid w:val="00697BA1"/>
    <w:rsid w:val="006B6F7F"/>
    <w:rsid w:val="007111D4"/>
    <w:rsid w:val="007171AA"/>
    <w:rsid w:val="007200D2"/>
    <w:rsid w:val="0073260B"/>
    <w:rsid w:val="007A632D"/>
    <w:rsid w:val="007E6D66"/>
    <w:rsid w:val="008016A8"/>
    <w:rsid w:val="00836225"/>
    <w:rsid w:val="00885A2E"/>
    <w:rsid w:val="008A59DA"/>
    <w:rsid w:val="00911B70"/>
    <w:rsid w:val="009F3738"/>
    <w:rsid w:val="00A315AD"/>
    <w:rsid w:val="00A33AC3"/>
    <w:rsid w:val="00A87A0A"/>
    <w:rsid w:val="00AD6FED"/>
    <w:rsid w:val="00B103AB"/>
    <w:rsid w:val="00B35449"/>
    <w:rsid w:val="00B816B0"/>
    <w:rsid w:val="00B84598"/>
    <w:rsid w:val="00BA49A1"/>
    <w:rsid w:val="00BE41B6"/>
    <w:rsid w:val="00BF7EEE"/>
    <w:rsid w:val="00C12101"/>
    <w:rsid w:val="00C4680A"/>
    <w:rsid w:val="00CE07A7"/>
    <w:rsid w:val="00D6512B"/>
    <w:rsid w:val="00DF7D54"/>
    <w:rsid w:val="00E36EA8"/>
    <w:rsid w:val="00E4459B"/>
    <w:rsid w:val="00E67051"/>
    <w:rsid w:val="00E71C52"/>
    <w:rsid w:val="00F50EA4"/>
    <w:rsid w:val="00F526BC"/>
    <w:rsid w:val="00F52982"/>
    <w:rsid w:val="00F719F1"/>
    <w:rsid w:val="00FD23FA"/>
    <w:rsid w:val="00FD537A"/>
    <w:rsid w:val="00FF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4BCE"/>
  <w15:chartTrackingRefBased/>
  <w15:docId w15:val="{876D33B7-3CB7-484E-94FC-06651FC8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10486"/>
    <w:rPr>
      <w:b/>
      <w:bCs/>
    </w:rPr>
  </w:style>
  <w:style w:type="table" w:styleId="Tabellenraster">
    <w:name w:val="Table Grid"/>
    <w:basedOn w:val="NormaleTabelle"/>
    <w:uiPriority w:val="39"/>
    <w:rsid w:val="0088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2101"/>
    <w:rPr>
      <w:color w:val="0563C1" w:themeColor="hyperlink"/>
      <w:u w:val="single"/>
    </w:rPr>
  </w:style>
  <w:style w:type="paragraph" w:styleId="Listenabsatz">
    <w:name w:val="List Paragraph"/>
    <w:basedOn w:val="Standard"/>
    <w:uiPriority w:val="34"/>
    <w:qFormat/>
    <w:rsid w:val="00E67051"/>
    <w:pPr>
      <w:ind w:left="720"/>
      <w:contextualSpacing/>
    </w:pPr>
  </w:style>
  <w:style w:type="character" w:customStyle="1" w:styleId="jsgrdq">
    <w:name w:val="jsgrdq"/>
    <w:basedOn w:val="Absatz-Standardschriftart"/>
    <w:rsid w:val="0062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56">
      <w:bodyDiv w:val="1"/>
      <w:marLeft w:val="0"/>
      <w:marRight w:val="0"/>
      <w:marTop w:val="0"/>
      <w:marBottom w:val="0"/>
      <w:divBdr>
        <w:top w:val="none" w:sz="0" w:space="0" w:color="auto"/>
        <w:left w:val="none" w:sz="0" w:space="0" w:color="auto"/>
        <w:bottom w:val="none" w:sz="0" w:space="0" w:color="auto"/>
        <w:right w:val="none" w:sz="0" w:space="0" w:color="auto"/>
      </w:divBdr>
      <w:divsChild>
        <w:div w:id="339085749">
          <w:marLeft w:val="0"/>
          <w:marRight w:val="0"/>
          <w:marTop w:val="0"/>
          <w:marBottom w:val="0"/>
          <w:divBdr>
            <w:top w:val="none" w:sz="0" w:space="0" w:color="auto"/>
            <w:left w:val="none" w:sz="0" w:space="0" w:color="auto"/>
            <w:bottom w:val="none" w:sz="0" w:space="0" w:color="auto"/>
            <w:right w:val="none" w:sz="0" w:space="0" w:color="auto"/>
          </w:divBdr>
        </w:div>
        <w:div w:id="2001107370">
          <w:marLeft w:val="0"/>
          <w:marRight w:val="0"/>
          <w:marTop w:val="0"/>
          <w:marBottom w:val="0"/>
          <w:divBdr>
            <w:top w:val="none" w:sz="0" w:space="0" w:color="auto"/>
            <w:left w:val="none" w:sz="0" w:space="0" w:color="auto"/>
            <w:bottom w:val="none" w:sz="0" w:space="0" w:color="auto"/>
            <w:right w:val="none" w:sz="0" w:space="0" w:color="auto"/>
          </w:divBdr>
        </w:div>
        <w:div w:id="546576428">
          <w:marLeft w:val="0"/>
          <w:marRight w:val="0"/>
          <w:marTop w:val="0"/>
          <w:marBottom w:val="0"/>
          <w:divBdr>
            <w:top w:val="none" w:sz="0" w:space="0" w:color="auto"/>
            <w:left w:val="none" w:sz="0" w:space="0" w:color="auto"/>
            <w:bottom w:val="none" w:sz="0" w:space="0" w:color="auto"/>
            <w:right w:val="none" w:sz="0" w:space="0" w:color="auto"/>
          </w:divBdr>
        </w:div>
        <w:div w:id="1413359809">
          <w:marLeft w:val="0"/>
          <w:marRight w:val="0"/>
          <w:marTop w:val="0"/>
          <w:marBottom w:val="0"/>
          <w:divBdr>
            <w:top w:val="none" w:sz="0" w:space="0" w:color="auto"/>
            <w:left w:val="none" w:sz="0" w:space="0" w:color="auto"/>
            <w:bottom w:val="none" w:sz="0" w:space="0" w:color="auto"/>
            <w:right w:val="none" w:sz="0" w:space="0" w:color="auto"/>
          </w:divBdr>
        </w:div>
        <w:div w:id="143742745">
          <w:marLeft w:val="0"/>
          <w:marRight w:val="0"/>
          <w:marTop w:val="0"/>
          <w:marBottom w:val="0"/>
          <w:divBdr>
            <w:top w:val="none" w:sz="0" w:space="0" w:color="auto"/>
            <w:left w:val="none" w:sz="0" w:space="0" w:color="auto"/>
            <w:bottom w:val="none" w:sz="0" w:space="0" w:color="auto"/>
            <w:right w:val="none" w:sz="0" w:space="0" w:color="auto"/>
          </w:divBdr>
        </w:div>
      </w:divsChild>
    </w:div>
    <w:div w:id="135688442">
      <w:bodyDiv w:val="1"/>
      <w:marLeft w:val="0"/>
      <w:marRight w:val="0"/>
      <w:marTop w:val="0"/>
      <w:marBottom w:val="0"/>
      <w:divBdr>
        <w:top w:val="none" w:sz="0" w:space="0" w:color="auto"/>
        <w:left w:val="none" w:sz="0" w:space="0" w:color="auto"/>
        <w:bottom w:val="none" w:sz="0" w:space="0" w:color="auto"/>
        <w:right w:val="none" w:sz="0" w:space="0" w:color="auto"/>
      </w:divBdr>
      <w:divsChild>
        <w:div w:id="9768429">
          <w:marLeft w:val="0"/>
          <w:marRight w:val="0"/>
          <w:marTop w:val="0"/>
          <w:marBottom w:val="0"/>
          <w:divBdr>
            <w:top w:val="none" w:sz="0" w:space="0" w:color="auto"/>
            <w:left w:val="none" w:sz="0" w:space="0" w:color="auto"/>
            <w:bottom w:val="none" w:sz="0" w:space="0" w:color="auto"/>
            <w:right w:val="none" w:sz="0" w:space="0" w:color="auto"/>
          </w:divBdr>
          <w:divsChild>
            <w:div w:id="1583442862">
              <w:marLeft w:val="0"/>
              <w:marRight w:val="0"/>
              <w:marTop w:val="0"/>
              <w:marBottom w:val="0"/>
              <w:divBdr>
                <w:top w:val="none" w:sz="0" w:space="0" w:color="auto"/>
                <w:left w:val="none" w:sz="0" w:space="0" w:color="auto"/>
                <w:bottom w:val="none" w:sz="0" w:space="0" w:color="auto"/>
                <w:right w:val="none" w:sz="0" w:space="0" w:color="auto"/>
              </w:divBdr>
            </w:div>
            <w:div w:id="664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7345">
      <w:bodyDiv w:val="1"/>
      <w:marLeft w:val="0"/>
      <w:marRight w:val="0"/>
      <w:marTop w:val="0"/>
      <w:marBottom w:val="0"/>
      <w:divBdr>
        <w:top w:val="none" w:sz="0" w:space="0" w:color="auto"/>
        <w:left w:val="none" w:sz="0" w:space="0" w:color="auto"/>
        <w:bottom w:val="none" w:sz="0" w:space="0" w:color="auto"/>
        <w:right w:val="none" w:sz="0" w:space="0" w:color="auto"/>
      </w:divBdr>
    </w:div>
    <w:div w:id="1273514858">
      <w:bodyDiv w:val="1"/>
      <w:marLeft w:val="0"/>
      <w:marRight w:val="0"/>
      <w:marTop w:val="0"/>
      <w:marBottom w:val="0"/>
      <w:divBdr>
        <w:top w:val="none" w:sz="0" w:space="0" w:color="auto"/>
        <w:left w:val="none" w:sz="0" w:space="0" w:color="auto"/>
        <w:bottom w:val="none" w:sz="0" w:space="0" w:color="auto"/>
        <w:right w:val="none" w:sz="0" w:space="0" w:color="auto"/>
      </w:divBdr>
      <w:divsChild>
        <w:div w:id="1408263888">
          <w:marLeft w:val="0"/>
          <w:marRight w:val="0"/>
          <w:marTop w:val="0"/>
          <w:marBottom w:val="0"/>
          <w:divBdr>
            <w:top w:val="none" w:sz="0" w:space="0" w:color="auto"/>
            <w:left w:val="none" w:sz="0" w:space="0" w:color="auto"/>
            <w:bottom w:val="none" w:sz="0" w:space="0" w:color="auto"/>
            <w:right w:val="none" w:sz="0" w:space="0" w:color="auto"/>
          </w:divBdr>
        </w:div>
        <w:div w:id="1659383634">
          <w:marLeft w:val="0"/>
          <w:marRight w:val="0"/>
          <w:marTop w:val="0"/>
          <w:marBottom w:val="0"/>
          <w:divBdr>
            <w:top w:val="none" w:sz="0" w:space="0" w:color="auto"/>
            <w:left w:val="none" w:sz="0" w:space="0" w:color="auto"/>
            <w:bottom w:val="none" w:sz="0" w:space="0" w:color="auto"/>
            <w:right w:val="none" w:sz="0" w:space="0" w:color="auto"/>
          </w:divBdr>
        </w:div>
        <w:div w:id="1699768663">
          <w:marLeft w:val="0"/>
          <w:marRight w:val="0"/>
          <w:marTop w:val="0"/>
          <w:marBottom w:val="0"/>
          <w:divBdr>
            <w:top w:val="none" w:sz="0" w:space="0" w:color="auto"/>
            <w:left w:val="none" w:sz="0" w:space="0" w:color="auto"/>
            <w:bottom w:val="none" w:sz="0" w:space="0" w:color="auto"/>
            <w:right w:val="none" w:sz="0" w:space="0" w:color="auto"/>
          </w:divBdr>
        </w:div>
      </w:divsChild>
    </w:div>
    <w:div w:id="16206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viivo.com/products/my-guest-mana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106B-0BC8-43CA-A0E4-A81478FC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Kampani</dc:creator>
  <cp:keywords/>
  <dc:description/>
  <cp:lastModifiedBy>Rene Wilms</cp:lastModifiedBy>
  <cp:revision>7</cp:revision>
  <dcterms:created xsi:type="dcterms:W3CDTF">2020-08-12T13:17:00Z</dcterms:created>
  <dcterms:modified xsi:type="dcterms:W3CDTF">2020-08-12T13:23:00Z</dcterms:modified>
</cp:coreProperties>
</file>